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503" w:rsidRPr="00FD09DD" w:rsidRDefault="009D1503" w:rsidP="009D1503">
      <w:r w:rsidRPr="00FD09DD">
        <w:t>Aktivnost</w:t>
      </w:r>
    </w:p>
    <w:p w:rsidR="009D1503" w:rsidRPr="00FD09DD" w:rsidRDefault="00804FC5" w:rsidP="009D1503">
      <w:pPr>
        <w:rPr>
          <w:color w:val="0070C0"/>
          <w:sz w:val="24"/>
        </w:rPr>
      </w:pPr>
      <w:r w:rsidRPr="00FD09DD">
        <w:rPr>
          <w:color w:val="0070C0"/>
          <w:sz w:val="24"/>
        </w:rPr>
        <w:t>Red riječi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9D1503" w:rsidRPr="009D1503" w:rsidTr="008C0C4D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9D1503" w:rsidRPr="00FD09DD" w:rsidRDefault="009D1503" w:rsidP="008C0C4D">
            <w:pPr>
              <w:spacing w:before="120" w:after="120"/>
              <w:ind w:left="113"/>
              <w:rPr>
                <w:color w:val="0070C0"/>
              </w:rPr>
            </w:pPr>
            <w:r w:rsidRPr="00FD09DD">
              <w:rPr>
                <w:color w:val="0070C0"/>
              </w:rPr>
              <w:t>Vremensko trajanje aktivnosti</w:t>
            </w:r>
          </w:p>
        </w:tc>
        <w:tc>
          <w:tcPr>
            <w:tcW w:w="5078" w:type="dxa"/>
          </w:tcPr>
          <w:p w:rsidR="009D1503" w:rsidRPr="00FD09DD" w:rsidRDefault="009D1503" w:rsidP="008C0C4D">
            <w:pPr>
              <w:spacing w:before="120" w:after="120"/>
              <w:ind w:left="113"/>
              <w:cnfStyle w:val="100000000000"/>
              <w:rPr>
                <w:color w:val="0070C0"/>
              </w:rPr>
            </w:pPr>
            <w:r w:rsidRPr="00FD09DD">
              <w:rPr>
                <w:color w:val="0070C0"/>
              </w:rPr>
              <w:t>vrijeme ostvarivanja</w:t>
            </w:r>
          </w:p>
        </w:tc>
        <w:tc>
          <w:tcPr>
            <w:tcW w:w="5078" w:type="dxa"/>
          </w:tcPr>
          <w:p w:rsidR="009D1503" w:rsidRPr="00FD09DD" w:rsidRDefault="009D1503" w:rsidP="008C0C4D">
            <w:pPr>
              <w:spacing w:before="120" w:after="120"/>
              <w:ind w:left="113"/>
              <w:cnfStyle w:val="100000000000"/>
              <w:rPr>
                <w:color w:val="0070C0"/>
              </w:rPr>
            </w:pPr>
            <w:r w:rsidRPr="00FD09DD">
              <w:rPr>
                <w:color w:val="0070C0"/>
              </w:rPr>
              <w:t>sredstva, pomagala, alati</w:t>
            </w:r>
          </w:p>
        </w:tc>
      </w:tr>
      <w:tr w:rsidR="009D1503" w:rsidRPr="009D1503" w:rsidTr="008C0C4D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9D1503" w:rsidRPr="00FD09DD" w:rsidRDefault="009D1503" w:rsidP="008C0C4D">
            <w:pPr>
              <w:spacing w:before="60"/>
              <w:ind w:left="113"/>
              <w:rPr>
                <w:color w:val="auto"/>
              </w:rPr>
            </w:pPr>
            <w:r w:rsidRPr="00FD09DD">
              <w:rPr>
                <w:color w:val="auto"/>
              </w:rPr>
              <w:t>4 sata</w:t>
            </w:r>
          </w:p>
        </w:tc>
        <w:tc>
          <w:tcPr>
            <w:tcW w:w="5078" w:type="dxa"/>
          </w:tcPr>
          <w:p w:rsidR="009D1503" w:rsidRPr="00FD09DD" w:rsidRDefault="009D1503" w:rsidP="008C0C4D">
            <w:pPr>
              <w:spacing w:before="60"/>
              <w:ind w:left="113"/>
              <w:cnfStyle w:val="000000100000"/>
              <w:rPr>
                <w:color w:val="auto"/>
              </w:rPr>
            </w:pPr>
          </w:p>
        </w:tc>
        <w:tc>
          <w:tcPr>
            <w:tcW w:w="5078" w:type="dxa"/>
          </w:tcPr>
          <w:p w:rsidR="009D1503" w:rsidRPr="00FD09DD" w:rsidRDefault="009D1503" w:rsidP="008C0C4D">
            <w:pPr>
              <w:spacing w:after="60"/>
              <w:ind w:left="113"/>
              <w:cnfStyle w:val="000000100000"/>
              <w:rPr>
                <w:color w:val="auto"/>
              </w:rPr>
            </w:pPr>
            <w:r w:rsidRPr="00FD09DD">
              <w:rPr>
                <w:color w:val="auto"/>
              </w:rPr>
              <w:t xml:space="preserve">e-sfera, udžbenik i radna bilježnica </w:t>
            </w:r>
            <w:r w:rsidRPr="00FD09DD">
              <w:rPr>
                <w:i/>
                <w:color w:val="auto"/>
              </w:rPr>
              <w:t xml:space="preserve">Naš hrvatski 7,  </w:t>
            </w:r>
            <w:r w:rsidRPr="00FD09DD">
              <w:rPr>
                <w:color w:val="auto"/>
              </w:rPr>
              <w:t>tableti</w:t>
            </w:r>
          </w:p>
        </w:tc>
      </w:tr>
    </w:tbl>
    <w:p w:rsidR="009D1503" w:rsidRPr="009D1503" w:rsidRDefault="009D1503" w:rsidP="009D1503">
      <w:pPr>
        <w:ind w:left="10620"/>
        <w:rPr>
          <w:color w:val="FF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9D1503" w:rsidRPr="009D1503" w:rsidTr="008C0C4D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9D1503" w:rsidRPr="009D1503" w:rsidRDefault="009D1503" w:rsidP="008C0C4D">
            <w:pPr>
              <w:spacing w:before="120" w:after="120"/>
              <w:ind w:left="57"/>
              <w:rPr>
                <w:color w:val="FF0000"/>
              </w:rPr>
            </w:pPr>
            <w:r w:rsidRPr="00FD09DD">
              <w:t xml:space="preserve">ODGOJNO-OBRAZOVNI ISHODI na razini aktivnosti </w:t>
            </w:r>
          </w:p>
        </w:tc>
      </w:tr>
      <w:tr w:rsidR="009D1503" w:rsidRPr="009D1503" w:rsidTr="008C0C4D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9D1503" w:rsidRPr="00DB55E1" w:rsidRDefault="00373A64" w:rsidP="00DB55E1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55E1">
              <w:rPr>
                <w:rFonts w:asciiTheme="minorHAnsi" w:hAnsiTheme="minorHAnsi" w:cstheme="minorHAnsi"/>
                <w:sz w:val="22"/>
                <w:szCs w:val="22"/>
              </w:rPr>
              <w:t>slagati riječi u rečenice</w:t>
            </w:r>
          </w:p>
          <w:p w:rsidR="009D1503" w:rsidRPr="00DB55E1" w:rsidRDefault="00DB55E1" w:rsidP="00DB55E1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55E1">
              <w:rPr>
                <w:rFonts w:asciiTheme="minorHAnsi" w:hAnsiTheme="minorHAnsi" w:cstheme="minorHAnsi"/>
                <w:sz w:val="22"/>
                <w:szCs w:val="22"/>
              </w:rPr>
              <w:t xml:space="preserve">razlikovati i tumačiti </w:t>
            </w:r>
            <w:r w:rsidR="00373A64" w:rsidRPr="00DB55E1">
              <w:rPr>
                <w:rFonts w:asciiTheme="minorHAnsi" w:hAnsiTheme="minorHAnsi" w:cstheme="minorHAnsi"/>
                <w:sz w:val="22"/>
                <w:szCs w:val="22"/>
              </w:rPr>
              <w:t>rečenične dijelove</w:t>
            </w:r>
          </w:p>
          <w:p w:rsidR="009D1503" w:rsidRPr="00DB55E1" w:rsidRDefault="009D1503" w:rsidP="00DB55E1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55E1">
              <w:rPr>
                <w:rFonts w:asciiTheme="minorHAnsi" w:hAnsiTheme="minorHAnsi" w:cstheme="minorHAnsi"/>
                <w:sz w:val="22"/>
                <w:szCs w:val="22"/>
              </w:rPr>
              <w:t xml:space="preserve">razlikovati </w:t>
            </w:r>
            <w:r w:rsidR="00373A64" w:rsidRPr="00DB55E1">
              <w:rPr>
                <w:rFonts w:asciiTheme="minorHAnsi" w:hAnsiTheme="minorHAnsi" w:cstheme="minorHAnsi"/>
                <w:sz w:val="22"/>
                <w:szCs w:val="22"/>
              </w:rPr>
              <w:t>i objašnjavati obilježen i neobilježen red riječi</w:t>
            </w:r>
            <w:r w:rsidR="00DB55E1" w:rsidRPr="00DB55E1">
              <w:rPr>
                <w:rFonts w:asciiTheme="minorHAnsi" w:hAnsiTheme="minorHAnsi" w:cstheme="minorHAnsi"/>
                <w:sz w:val="22"/>
                <w:szCs w:val="22"/>
              </w:rPr>
              <w:t xml:space="preserve"> na primjerima</w:t>
            </w:r>
          </w:p>
          <w:p w:rsidR="009D1503" w:rsidRDefault="00DB55E1" w:rsidP="00DB55E1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55E1">
              <w:rPr>
                <w:rFonts w:asciiTheme="minorHAnsi" w:hAnsiTheme="minorHAnsi" w:cstheme="minorHAnsi"/>
                <w:sz w:val="22"/>
                <w:szCs w:val="22"/>
              </w:rPr>
              <w:t>prepoznavati mjesto i redoslijed nepromjenjivih riječi u stilski obilježenom i neobilježenom redu riječi</w:t>
            </w:r>
          </w:p>
          <w:p w:rsidR="00305FDD" w:rsidRDefault="00305FDD" w:rsidP="00305FDD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objasniti na </w:t>
            </w:r>
            <w:r w:rsidRPr="00305FDD">
              <w:rPr>
                <w:rFonts w:asciiTheme="minorHAnsi" w:hAnsiTheme="minorHAnsi" w:cstheme="minorHAnsi"/>
                <w:sz w:val="22"/>
                <w:szCs w:val="22"/>
              </w:rPr>
              <w:t xml:space="preserve">kojim mjestima u rečenici ne mogu stajati </w:t>
            </w:r>
            <w:proofErr w:type="spellStart"/>
            <w:r w:rsidRPr="00305FDD">
              <w:rPr>
                <w:rFonts w:asciiTheme="minorHAnsi" w:hAnsiTheme="minorHAnsi" w:cstheme="minorHAnsi"/>
                <w:sz w:val="22"/>
                <w:szCs w:val="22"/>
              </w:rPr>
              <w:t>zanaglasnic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proofErr w:type="spellEnd"/>
          </w:p>
          <w:p w:rsidR="00305FDD" w:rsidRPr="00DB55E1" w:rsidRDefault="00305FDD" w:rsidP="00305FDD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točno pisati i izgovarati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zanaglasnice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 rečenicama</w:t>
            </w:r>
          </w:p>
          <w:p w:rsidR="00EF187A" w:rsidRPr="00EF187A" w:rsidRDefault="00DB55E1" w:rsidP="00EF187A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DB55E1">
              <w:rPr>
                <w:rFonts w:asciiTheme="minorHAnsi" w:hAnsiTheme="minorHAnsi" w:cstheme="minorHAnsi"/>
                <w:sz w:val="22"/>
                <w:szCs w:val="22"/>
              </w:rPr>
              <w:t>pisati sastavak od sto riječi u stilski obilježenom r</w:t>
            </w:r>
            <w:r w:rsidR="00EF187A">
              <w:rPr>
                <w:rFonts w:asciiTheme="minorHAnsi" w:hAnsiTheme="minorHAnsi" w:cstheme="minorHAnsi"/>
                <w:sz w:val="22"/>
                <w:szCs w:val="22"/>
              </w:rPr>
              <w:t xml:space="preserve">edu riječi </w:t>
            </w:r>
          </w:p>
          <w:p w:rsidR="00373A64" w:rsidRPr="009D1503" w:rsidRDefault="00DB55E1" w:rsidP="00DB55E1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</w:t>
            </w:r>
            <w:r w:rsidRPr="00DB55E1">
              <w:rPr>
                <w:rFonts w:asciiTheme="minorHAnsi" w:hAnsiTheme="minorHAnsi"/>
                <w:sz w:val="22"/>
                <w:szCs w:val="22"/>
              </w:rPr>
              <w:t>zraditi</w:t>
            </w:r>
            <w:r w:rsidR="00373A64" w:rsidRPr="00DB55E1">
              <w:rPr>
                <w:rFonts w:asciiTheme="minorHAnsi" w:hAnsiTheme="minorHAnsi"/>
                <w:sz w:val="22"/>
                <w:szCs w:val="22"/>
              </w:rPr>
              <w:t xml:space="preserve"> digi</w:t>
            </w:r>
            <w:r w:rsidRPr="00DB55E1">
              <w:rPr>
                <w:rFonts w:asciiTheme="minorHAnsi" w:hAnsiTheme="minorHAnsi"/>
                <w:sz w:val="22"/>
                <w:szCs w:val="22"/>
              </w:rPr>
              <w:t>talni kviz o sadržajima učenja</w:t>
            </w:r>
          </w:p>
        </w:tc>
      </w:tr>
    </w:tbl>
    <w:p w:rsidR="009D1503" w:rsidRPr="009D1503" w:rsidRDefault="009D1503" w:rsidP="009D1503">
      <w:pPr>
        <w:rPr>
          <w:color w:val="FF0000"/>
        </w:rPr>
      </w:pPr>
    </w:p>
    <w:tbl>
      <w:tblPr>
        <w:tblStyle w:val="TableGrid"/>
        <w:tblW w:w="15817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ayout w:type="fixed"/>
        <w:tblLook w:val="04A0"/>
      </w:tblPr>
      <w:tblGrid>
        <w:gridCol w:w="15073"/>
        <w:gridCol w:w="744"/>
      </w:tblGrid>
      <w:tr w:rsidR="009D1503" w:rsidRPr="009D1503" w:rsidTr="008C0C4D">
        <w:trPr>
          <w:gridAfter w:val="1"/>
          <w:wAfter w:w="744" w:type="dxa"/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5B9BD5" w:themeFill="accent1"/>
          </w:tcPr>
          <w:p w:rsidR="009D1503" w:rsidRPr="009D1503" w:rsidRDefault="009D1503" w:rsidP="008C0C4D">
            <w:pPr>
              <w:spacing w:before="120" w:after="120"/>
              <w:ind w:left="57"/>
              <w:rPr>
                <w:color w:val="FF0000"/>
              </w:rPr>
            </w:pPr>
            <w:r w:rsidRPr="00FD09DD">
              <w:t xml:space="preserve">OPIS AKTIVNOSTI </w:t>
            </w:r>
          </w:p>
        </w:tc>
      </w:tr>
      <w:tr w:rsidR="009D1503" w:rsidRPr="009D1503" w:rsidTr="008C0C4D">
        <w:trPr>
          <w:trHeight w:val="421"/>
        </w:trPr>
        <w:tc>
          <w:tcPr>
            <w:tcW w:w="15817" w:type="dxa"/>
            <w:gridSpan w:val="2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9D1503" w:rsidRPr="00FD09DD" w:rsidRDefault="009D1503" w:rsidP="008C0C4D">
            <w:pPr>
              <w:spacing w:line="276" w:lineRule="auto"/>
              <w:rPr>
                <w:b/>
              </w:rPr>
            </w:pPr>
          </w:p>
          <w:p w:rsidR="009D1503" w:rsidRPr="00FD09DD" w:rsidRDefault="009D1503" w:rsidP="008C0C4D">
            <w:pPr>
              <w:spacing w:line="276" w:lineRule="auto"/>
              <w:rPr>
                <w:b/>
              </w:rPr>
            </w:pPr>
            <w:r w:rsidRPr="00FD09DD">
              <w:rPr>
                <w:b/>
              </w:rPr>
              <w:t xml:space="preserve">1. aktivnost – </w:t>
            </w:r>
            <w:r w:rsidR="00FD09DD" w:rsidRPr="00FD09DD">
              <w:rPr>
                <w:b/>
              </w:rPr>
              <w:t>Ispremiješane rečenice</w:t>
            </w:r>
          </w:p>
          <w:p w:rsidR="00E27AF9" w:rsidRPr="00FD09DD" w:rsidRDefault="009D1503" w:rsidP="00DB55E1">
            <w:pPr>
              <w:spacing w:line="360" w:lineRule="auto"/>
              <w:ind w:left="708"/>
            </w:pPr>
            <w:r w:rsidRPr="00FD09DD">
              <w:rPr>
                <w:b/>
              </w:rPr>
              <w:t>a)</w:t>
            </w:r>
            <w:r w:rsidRPr="00FD09DD">
              <w:t xml:space="preserve"> U</w:t>
            </w:r>
            <w:r w:rsidR="00FD09DD" w:rsidRPr="00FD09DD">
              <w:t>čitelj pripremi dvije rečenice, a može i više koje izreže tako da je svaka riječ posebno napisana. Od zadanih riječi učenici u pa</w:t>
            </w:r>
            <w:r w:rsidR="00305FDD">
              <w:t>rovima slažu rečenice i zapisuju</w:t>
            </w:r>
            <w:r w:rsidR="00FD09DD" w:rsidRPr="00FD09DD">
              <w:t xml:space="preserve"> sva moguća rješenja. </w:t>
            </w:r>
            <w:r w:rsidR="00DB55E1">
              <w:t>Riječi u 1. i u 2. rečenici glase:</w:t>
            </w:r>
          </w:p>
          <w:tbl>
            <w:tblPr>
              <w:tblStyle w:val="TableGrid"/>
              <w:tblW w:w="0" w:type="auto"/>
              <w:tblInd w:w="708" w:type="dxa"/>
              <w:tblLayout w:type="fixed"/>
              <w:tblLook w:val="04A0"/>
            </w:tblPr>
            <w:tblGrid>
              <w:gridCol w:w="1982"/>
              <w:gridCol w:w="1982"/>
              <w:gridCol w:w="1982"/>
              <w:gridCol w:w="1982"/>
              <w:gridCol w:w="1982"/>
            </w:tblGrid>
            <w:tr w:rsidR="00221118" w:rsidTr="009D4FDD">
              <w:trPr>
                <w:trHeight w:val="261"/>
              </w:trPr>
              <w:tc>
                <w:tcPr>
                  <w:tcW w:w="1982" w:type="dxa"/>
                </w:tcPr>
                <w:p w:rsidR="00221118" w:rsidRPr="009D4FDD" w:rsidRDefault="00221118" w:rsidP="00221118">
                  <w:pPr>
                    <w:spacing w:line="276" w:lineRule="auto"/>
                    <w:rPr>
                      <w:i/>
                      <w:color w:val="FF0000"/>
                    </w:rPr>
                  </w:pPr>
                  <w:r w:rsidRPr="009D4FDD">
                    <w:rPr>
                      <w:i/>
                    </w:rPr>
                    <w:t>su</w:t>
                  </w:r>
                </w:p>
              </w:tc>
              <w:tc>
                <w:tcPr>
                  <w:tcW w:w="1982" w:type="dxa"/>
                </w:tcPr>
                <w:p w:rsidR="00221118" w:rsidRPr="009D4FDD" w:rsidRDefault="00221118" w:rsidP="00221118">
                  <w:pPr>
                    <w:spacing w:line="276" w:lineRule="auto"/>
                    <w:rPr>
                      <w:i/>
                      <w:color w:val="FF0000"/>
                    </w:rPr>
                  </w:pPr>
                  <w:r w:rsidRPr="009D4FDD">
                    <w:rPr>
                      <w:i/>
                    </w:rPr>
                    <w:t>dana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21118" w:rsidRDefault="00221118" w:rsidP="00221118">
                  <w:pPr>
                    <w:spacing w:line="276" w:lineRule="auto"/>
                    <w:rPr>
                      <w:color w:val="FF0000"/>
                    </w:rPr>
                  </w:pPr>
                </w:p>
              </w:tc>
              <w:tc>
                <w:tcPr>
                  <w:tcW w:w="198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221118" w:rsidRPr="009D4FDD" w:rsidRDefault="00221118" w:rsidP="00221118">
                  <w:pPr>
                    <w:spacing w:line="276" w:lineRule="auto"/>
                    <w:rPr>
                      <w:i/>
                    </w:rPr>
                  </w:pPr>
                  <w:r w:rsidRPr="009D4FDD">
                    <w:rPr>
                      <w:i/>
                    </w:rPr>
                    <w:t>zadaću</w:t>
                  </w:r>
                </w:p>
              </w:tc>
              <w:tc>
                <w:tcPr>
                  <w:tcW w:w="1982" w:type="dxa"/>
                  <w:tcBorders>
                    <w:bottom w:val="single" w:sz="4" w:space="0" w:color="auto"/>
                  </w:tcBorders>
                </w:tcPr>
                <w:p w:rsidR="00221118" w:rsidRPr="009D4FDD" w:rsidRDefault="00221118" w:rsidP="00221118">
                  <w:pPr>
                    <w:spacing w:line="276" w:lineRule="auto"/>
                    <w:rPr>
                      <w:i/>
                    </w:rPr>
                  </w:pPr>
                  <w:r w:rsidRPr="009D4FDD">
                    <w:rPr>
                      <w:i/>
                    </w:rPr>
                    <w:t>napisao</w:t>
                  </w:r>
                </w:p>
              </w:tc>
            </w:tr>
            <w:tr w:rsidR="00221118" w:rsidTr="009D4FDD">
              <w:trPr>
                <w:trHeight w:val="249"/>
              </w:trPr>
              <w:tc>
                <w:tcPr>
                  <w:tcW w:w="1982" w:type="dxa"/>
                </w:tcPr>
                <w:p w:rsidR="00221118" w:rsidRPr="009D4FDD" w:rsidRDefault="00221118" w:rsidP="00221118">
                  <w:pPr>
                    <w:spacing w:line="276" w:lineRule="auto"/>
                    <w:rPr>
                      <w:i/>
                      <w:color w:val="FF0000"/>
                    </w:rPr>
                  </w:pPr>
                  <w:r w:rsidRPr="009D4FDD">
                    <w:rPr>
                      <w:i/>
                    </w:rPr>
                    <w:t>stvari</w:t>
                  </w:r>
                </w:p>
              </w:tc>
              <w:tc>
                <w:tcPr>
                  <w:tcW w:w="1982" w:type="dxa"/>
                  <w:tcBorders>
                    <w:bottom w:val="single" w:sz="4" w:space="0" w:color="auto"/>
                  </w:tcBorders>
                </w:tcPr>
                <w:p w:rsidR="00221118" w:rsidRPr="009D4FDD" w:rsidRDefault="00221118" w:rsidP="00221118">
                  <w:pPr>
                    <w:spacing w:line="276" w:lineRule="auto"/>
                    <w:rPr>
                      <w:i/>
                      <w:color w:val="FF0000"/>
                    </w:rPr>
                  </w:pPr>
                  <w:r w:rsidRPr="009D4FDD">
                    <w:rPr>
                      <w:i/>
                    </w:rPr>
                    <w:t>počele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21118" w:rsidRDefault="00221118" w:rsidP="00221118">
                  <w:pPr>
                    <w:spacing w:line="276" w:lineRule="auto"/>
                    <w:rPr>
                      <w:color w:val="FF0000"/>
                    </w:rPr>
                  </w:pPr>
                </w:p>
              </w:tc>
              <w:tc>
                <w:tcPr>
                  <w:tcW w:w="198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221118" w:rsidRPr="009D4FDD" w:rsidRDefault="00221118" w:rsidP="00221118">
                  <w:pPr>
                    <w:spacing w:line="276" w:lineRule="auto"/>
                    <w:rPr>
                      <w:i/>
                    </w:rPr>
                  </w:pPr>
                  <w:r w:rsidRPr="009D4FDD">
                    <w:rPr>
                      <w:i/>
                    </w:rPr>
                    <w:t>li</w:t>
                  </w:r>
                </w:p>
              </w:tc>
              <w:tc>
                <w:tcPr>
                  <w:tcW w:w="1982" w:type="dxa"/>
                  <w:tcBorders>
                    <w:bottom w:val="single" w:sz="4" w:space="0" w:color="auto"/>
                  </w:tcBorders>
                </w:tcPr>
                <w:p w:rsidR="00221118" w:rsidRPr="009D4FDD" w:rsidRDefault="00221118" w:rsidP="00221118">
                  <w:pPr>
                    <w:spacing w:line="276" w:lineRule="auto"/>
                    <w:rPr>
                      <w:i/>
                    </w:rPr>
                  </w:pPr>
                  <w:r w:rsidRPr="009D4FDD">
                    <w:rPr>
                      <w:i/>
                    </w:rPr>
                    <w:t>jesi</w:t>
                  </w:r>
                </w:p>
              </w:tc>
            </w:tr>
            <w:tr w:rsidR="00221118" w:rsidTr="009D4FDD">
              <w:trPr>
                <w:trHeight w:val="261"/>
              </w:trPr>
              <w:tc>
                <w:tcPr>
                  <w:tcW w:w="1982" w:type="dxa"/>
                  <w:tcBorders>
                    <w:bottom w:val="single" w:sz="4" w:space="0" w:color="auto"/>
                  </w:tcBorders>
                </w:tcPr>
                <w:p w:rsidR="00221118" w:rsidRPr="009D4FDD" w:rsidRDefault="00221118" w:rsidP="00221118">
                  <w:pPr>
                    <w:spacing w:line="276" w:lineRule="auto"/>
                    <w:rPr>
                      <w:i/>
                      <w:color w:val="FF0000"/>
                    </w:rPr>
                  </w:pPr>
                  <w:r w:rsidRPr="009D4FDD">
                    <w:rPr>
                      <w:i/>
                    </w:rPr>
                    <w:t xml:space="preserve"> se</w:t>
                  </w:r>
                </w:p>
              </w:tc>
              <w:tc>
                <w:tcPr>
                  <w:tcW w:w="1982" w:type="dxa"/>
                  <w:tcBorders>
                    <w:bottom w:val="single" w:sz="4" w:space="0" w:color="auto"/>
                  </w:tcBorders>
                </w:tcPr>
                <w:p w:rsidR="00221118" w:rsidRPr="009D4FDD" w:rsidRDefault="00221118" w:rsidP="00221118">
                  <w:pPr>
                    <w:spacing w:line="276" w:lineRule="auto"/>
                    <w:rPr>
                      <w:i/>
                      <w:color w:val="FF0000"/>
                    </w:rPr>
                  </w:pPr>
                  <w:r w:rsidRPr="009D4FDD">
                    <w:rPr>
                      <w:i/>
                    </w:rPr>
                    <w:t>jednoga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21118" w:rsidRDefault="00221118" w:rsidP="00221118">
                  <w:pPr>
                    <w:spacing w:line="276" w:lineRule="auto"/>
                    <w:rPr>
                      <w:color w:val="FF0000"/>
                    </w:rPr>
                  </w:pP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21118" w:rsidRDefault="00221118" w:rsidP="00221118">
                  <w:pPr>
                    <w:spacing w:line="276" w:lineRule="auto"/>
                    <w:rPr>
                      <w:color w:val="FF0000"/>
                    </w:rPr>
                  </w:pP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21118" w:rsidRDefault="00221118" w:rsidP="00221118">
                  <w:pPr>
                    <w:spacing w:line="276" w:lineRule="auto"/>
                    <w:rPr>
                      <w:color w:val="FF0000"/>
                    </w:rPr>
                  </w:pPr>
                </w:p>
              </w:tc>
            </w:tr>
            <w:tr w:rsidR="00221118" w:rsidTr="009D4FDD">
              <w:trPr>
                <w:trHeight w:val="249"/>
              </w:trPr>
              <w:tc>
                <w:tcPr>
                  <w:tcW w:w="1982" w:type="dxa"/>
                  <w:tcBorders>
                    <w:right w:val="single" w:sz="4" w:space="0" w:color="auto"/>
                  </w:tcBorders>
                </w:tcPr>
                <w:p w:rsidR="00221118" w:rsidRPr="009D4FDD" w:rsidRDefault="00221118" w:rsidP="00221118">
                  <w:pPr>
                    <w:spacing w:line="276" w:lineRule="auto"/>
                    <w:rPr>
                      <w:i/>
                      <w:color w:val="FF0000"/>
                    </w:rPr>
                  </w:pPr>
                  <w:r w:rsidRPr="009D4FDD">
                    <w:rPr>
                      <w:i/>
                    </w:rPr>
                    <w:lastRenderedPageBreak/>
                    <w:t>mijenjati</w:t>
                  </w: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221118" w:rsidRDefault="00221118" w:rsidP="00221118">
                  <w:pPr>
                    <w:spacing w:line="276" w:lineRule="auto"/>
                    <w:rPr>
                      <w:color w:val="FF0000"/>
                    </w:rPr>
                  </w:pP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1118" w:rsidRDefault="00221118" w:rsidP="00221118">
                  <w:pPr>
                    <w:spacing w:line="276" w:lineRule="auto"/>
                    <w:rPr>
                      <w:color w:val="FF0000"/>
                    </w:rPr>
                  </w:pP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1118" w:rsidRDefault="00221118" w:rsidP="00221118">
                  <w:pPr>
                    <w:spacing w:line="276" w:lineRule="auto"/>
                    <w:rPr>
                      <w:color w:val="FF0000"/>
                    </w:rPr>
                  </w:pP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1118" w:rsidRDefault="00221118" w:rsidP="00221118">
                  <w:pPr>
                    <w:spacing w:line="276" w:lineRule="auto"/>
                    <w:rPr>
                      <w:color w:val="FF0000"/>
                    </w:rPr>
                  </w:pPr>
                </w:p>
              </w:tc>
            </w:tr>
          </w:tbl>
          <w:p w:rsidR="009D1503" w:rsidRPr="009D1503" w:rsidRDefault="009D1503" w:rsidP="008C0C4D">
            <w:pPr>
              <w:spacing w:line="276" w:lineRule="auto"/>
              <w:ind w:left="708"/>
              <w:rPr>
                <w:color w:val="FF0000"/>
              </w:rPr>
            </w:pPr>
          </w:p>
          <w:p w:rsidR="00E27AF9" w:rsidRPr="00E27AF9" w:rsidRDefault="00E27AF9" w:rsidP="008C0C4D">
            <w:pPr>
              <w:spacing w:line="276" w:lineRule="auto"/>
              <w:ind w:left="708"/>
            </w:pPr>
            <w:r w:rsidRPr="00E27AF9">
              <w:t>Moguća učenička rješenja</w:t>
            </w:r>
            <w:r w:rsidR="00221118">
              <w:t xml:space="preserve"> 1. rečenice</w:t>
            </w:r>
            <w:r w:rsidRPr="00E27AF9">
              <w:t xml:space="preserve">: </w:t>
            </w:r>
            <w:r w:rsidR="00221118">
              <w:t xml:space="preserve">                                                         </w:t>
            </w:r>
            <w:r w:rsidR="00305FDD">
              <w:t xml:space="preserve">                              </w:t>
            </w:r>
            <w:r w:rsidR="00221118">
              <w:t xml:space="preserve">    Rješenje 2. rečenice:</w:t>
            </w:r>
          </w:p>
          <w:p w:rsidR="009D1503" w:rsidRPr="009D1503" w:rsidRDefault="009D1503" w:rsidP="008C0C4D">
            <w:pPr>
              <w:spacing w:line="276" w:lineRule="auto"/>
              <w:ind w:left="708"/>
              <w:rPr>
                <w:color w:val="FF0000"/>
              </w:rPr>
            </w:pPr>
          </w:p>
          <w:tbl>
            <w:tblPr>
              <w:tblStyle w:val="TableGrid"/>
              <w:tblW w:w="0" w:type="auto"/>
              <w:tblInd w:w="708" w:type="dxa"/>
              <w:tblLayout w:type="fixed"/>
              <w:tblLook w:val="04A0"/>
            </w:tblPr>
            <w:tblGrid>
              <w:gridCol w:w="4433"/>
              <w:gridCol w:w="3583"/>
              <w:gridCol w:w="4008"/>
            </w:tblGrid>
            <w:tr w:rsidR="00221118" w:rsidTr="009D4FDD">
              <w:trPr>
                <w:trHeight w:val="287"/>
              </w:trPr>
              <w:tc>
                <w:tcPr>
                  <w:tcW w:w="4433" w:type="dxa"/>
                  <w:tcBorders>
                    <w:right w:val="single" w:sz="4" w:space="0" w:color="auto"/>
                  </w:tcBorders>
                </w:tcPr>
                <w:p w:rsidR="00221118" w:rsidRPr="008B0EEC" w:rsidRDefault="00221118" w:rsidP="00221118">
                  <w:pPr>
                    <w:spacing w:line="276" w:lineRule="auto"/>
                    <w:rPr>
                      <w:i/>
                    </w:rPr>
                  </w:pPr>
                  <w:r w:rsidRPr="008B0EEC">
                    <w:rPr>
                      <w:i/>
                    </w:rPr>
                    <w:t>Stvari su se počele mijenjati jednoga dana.</w:t>
                  </w:r>
                </w:p>
              </w:tc>
              <w:tc>
                <w:tcPr>
                  <w:tcW w:w="35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21118" w:rsidRPr="008B0EEC" w:rsidRDefault="00221118" w:rsidP="00221118">
                  <w:pPr>
                    <w:spacing w:line="276" w:lineRule="auto"/>
                    <w:rPr>
                      <w:i/>
                    </w:rPr>
                  </w:pPr>
                </w:p>
              </w:tc>
              <w:tc>
                <w:tcPr>
                  <w:tcW w:w="400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221118" w:rsidRPr="008B0EEC" w:rsidRDefault="00221118" w:rsidP="00221118">
                  <w:pPr>
                    <w:spacing w:line="276" w:lineRule="auto"/>
                    <w:rPr>
                      <w:i/>
                    </w:rPr>
                  </w:pPr>
                  <w:r>
                    <w:rPr>
                      <w:i/>
                    </w:rPr>
                    <w:t>Jesi li napisao zadaću?</w:t>
                  </w:r>
                </w:p>
              </w:tc>
            </w:tr>
            <w:tr w:rsidR="00221118" w:rsidTr="009D4FDD">
              <w:trPr>
                <w:trHeight w:val="287"/>
              </w:trPr>
              <w:tc>
                <w:tcPr>
                  <w:tcW w:w="443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21118" w:rsidRPr="008B0EEC" w:rsidRDefault="00221118" w:rsidP="00221118">
                  <w:pPr>
                    <w:spacing w:line="276" w:lineRule="auto"/>
                    <w:rPr>
                      <w:i/>
                    </w:rPr>
                  </w:pPr>
                  <w:r w:rsidRPr="008B0EEC">
                    <w:rPr>
                      <w:i/>
                    </w:rPr>
                    <w:t>Jednoga su se dana stvari počele mijenjati.</w:t>
                  </w:r>
                </w:p>
              </w:tc>
              <w:tc>
                <w:tcPr>
                  <w:tcW w:w="358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21118" w:rsidRPr="008B0EEC" w:rsidRDefault="00221118" w:rsidP="00221118">
                  <w:pPr>
                    <w:spacing w:line="276" w:lineRule="auto"/>
                    <w:rPr>
                      <w:i/>
                    </w:rPr>
                  </w:pP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21118" w:rsidRPr="008B0EEC" w:rsidRDefault="00221118" w:rsidP="00221118">
                  <w:pPr>
                    <w:spacing w:line="276" w:lineRule="auto"/>
                    <w:rPr>
                      <w:i/>
                    </w:rPr>
                  </w:pPr>
                </w:p>
              </w:tc>
            </w:tr>
            <w:tr w:rsidR="00221118" w:rsidTr="009D4FDD">
              <w:trPr>
                <w:trHeight w:val="287"/>
              </w:trPr>
              <w:tc>
                <w:tcPr>
                  <w:tcW w:w="443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21118" w:rsidRPr="008B0EEC" w:rsidRDefault="00221118" w:rsidP="00221118">
                  <w:pPr>
                    <w:spacing w:line="276" w:lineRule="auto"/>
                    <w:rPr>
                      <w:i/>
                    </w:rPr>
                  </w:pPr>
                  <w:r w:rsidRPr="00D8724E">
                    <w:rPr>
                      <w:i/>
                      <w:color w:val="FF0000"/>
                    </w:rPr>
                    <w:t>Jednoga dana su se stvari počele mijenjati.</w:t>
                  </w:r>
                </w:p>
              </w:tc>
              <w:tc>
                <w:tcPr>
                  <w:tcW w:w="358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21118" w:rsidRPr="008B0EEC" w:rsidRDefault="00221118" w:rsidP="00221118">
                  <w:pPr>
                    <w:spacing w:line="276" w:lineRule="auto"/>
                    <w:rPr>
                      <w:i/>
                    </w:rPr>
                  </w:pPr>
                </w:p>
              </w:tc>
              <w:tc>
                <w:tcPr>
                  <w:tcW w:w="40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1118" w:rsidRPr="008B0EEC" w:rsidRDefault="00221118" w:rsidP="00221118">
                  <w:pPr>
                    <w:spacing w:line="276" w:lineRule="auto"/>
                    <w:rPr>
                      <w:i/>
                    </w:rPr>
                  </w:pPr>
                </w:p>
              </w:tc>
            </w:tr>
            <w:tr w:rsidR="00221118" w:rsidTr="009D4FDD">
              <w:trPr>
                <w:trHeight w:val="287"/>
              </w:trPr>
              <w:tc>
                <w:tcPr>
                  <w:tcW w:w="4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118" w:rsidRPr="008B0EEC" w:rsidRDefault="00221118" w:rsidP="00221118">
                  <w:pPr>
                    <w:spacing w:line="276" w:lineRule="auto"/>
                    <w:rPr>
                      <w:i/>
                    </w:rPr>
                  </w:pPr>
                  <w:r w:rsidRPr="008B0EEC">
                    <w:rPr>
                      <w:i/>
                    </w:rPr>
                    <w:t>Počele su se mijenjati stvari jednoga dana.</w:t>
                  </w:r>
                </w:p>
              </w:tc>
              <w:tc>
                <w:tcPr>
                  <w:tcW w:w="358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21118" w:rsidRPr="008B0EEC" w:rsidRDefault="00221118" w:rsidP="00221118">
                  <w:pPr>
                    <w:spacing w:line="276" w:lineRule="auto"/>
                    <w:rPr>
                      <w:i/>
                    </w:rPr>
                  </w:pPr>
                </w:p>
              </w:tc>
              <w:tc>
                <w:tcPr>
                  <w:tcW w:w="40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1118" w:rsidRPr="008B0EEC" w:rsidRDefault="00221118" w:rsidP="00221118">
                  <w:pPr>
                    <w:spacing w:line="276" w:lineRule="auto"/>
                    <w:rPr>
                      <w:i/>
                    </w:rPr>
                  </w:pPr>
                </w:p>
              </w:tc>
            </w:tr>
          </w:tbl>
          <w:p w:rsidR="009D1503" w:rsidRDefault="009D1503" w:rsidP="008C0C4D">
            <w:pPr>
              <w:spacing w:line="276" w:lineRule="auto"/>
              <w:ind w:left="708"/>
              <w:rPr>
                <w:color w:val="FF0000"/>
              </w:rPr>
            </w:pPr>
          </w:p>
          <w:p w:rsidR="00C23967" w:rsidRDefault="009D4FDD" w:rsidP="00DB55E1">
            <w:pPr>
              <w:spacing w:line="360" w:lineRule="auto"/>
              <w:ind w:left="708"/>
            </w:pPr>
            <w:r w:rsidRPr="009D4FDD">
              <w:rPr>
                <w:b/>
              </w:rPr>
              <w:t>b)</w:t>
            </w:r>
            <w:r w:rsidRPr="009D4FDD">
              <w:t xml:space="preserve"> S učenicima se razgovara o napisanim rečenicama</w:t>
            </w:r>
            <w:r>
              <w:t>. Im</w:t>
            </w:r>
            <w:r w:rsidR="009D5939">
              <w:t xml:space="preserve">a li možda u 1. primjeru jedna rečenica koja bi bila netočno? </w:t>
            </w:r>
            <w:r w:rsidR="00D8724E">
              <w:t>Znaju li koja je to rečenica? Zašto?</w:t>
            </w:r>
            <w:r w:rsidR="009D5939">
              <w:t xml:space="preserve"> </w:t>
            </w:r>
            <w:r w:rsidRPr="009D4FDD">
              <w:t xml:space="preserve">Postavlja im se pitanje </w:t>
            </w:r>
            <w:r w:rsidR="00D8724E">
              <w:t>vezano za 2. rečenicu. Z</w:t>
            </w:r>
            <w:r w:rsidRPr="009D4FDD">
              <w:t>ašto u 2. re</w:t>
            </w:r>
            <w:r w:rsidR="00D8724E">
              <w:t xml:space="preserve">čenici ima samo jedno rješenje? </w:t>
            </w:r>
            <w:r w:rsidRPr="009D4FDD">
              <w:t>Mogu li to objasniti?</w:t>
            </w:r>
            <w:r w:rsidR="00C23967">
              <w:t xml:space="preserve"> Postupno se dolazi do pojma red</w:t>
            </w:r>
            <w:r w:rsidR="00305FDD">
              <w:t>a</w:t>
            </w:r>
            <w:r w:rsidR="00C23967">
              <w:t xml:space="preserve"> riječi.</w:t>
            </w:r>
          </w:p>
          <w:p w:rsidR="009D4FDD" w:rsidRDefault="00C23967" w:rsidP="00DB55E1">
            <w:pPr>
              <w:spacing w:line="360" w:lineRule="auto"/>
              <w:ind w:left="708"/>
            </w:pPr>
            <w:r>
              <w:rPr>
                <w:b/>
              </w:rPr>
              <w:t xml:space="preserve">c) </w:t>
            </w:r>
            <w:r w:rsidRPr="00C23967">
              <w:t xml:space="preserve">Učenici određuju rečenične dijelove u objema rečenicama. </w:t>
            </w:r>
          </w:p>
          <w:p w:rsidR="009D4FDD" w:rsidRDefault="009D4FDD" w:rsidP="00C23967">
            <w:pPr>
              <w:spacing w:line="360" w:lineRule="auto"/>
              <w:ind w:left="708"/>
              <w:rPr>
                <w:b/>
              </w:rPr>
            </w:pPr>
            <w:r>
              <w:rPr>
                <w:b/>
              </w:rPr>
              <w:t xml:space="preserve">2. aktivnost </w:t>
            </w:r>
            <w:r w:rsidR="009D5939">
              <w:rPr>
                <w:b/>
              </w:rPr>
              <w:t>– U smjeru kazaljke na satu</w:t>
            </w:r>
          </w:p>
          <w:p w:rsidR="009D5939" w:rsidRDefault="009D5939" w:rsidP="00DB55E1">
            <w:pPr>
              <w:spacing w:line="360" w:lineRule="auto"/>
              <w:ind w:left="708"/>
              <w:rPr>
                <w:b/>
              </w:rPr>
            </w:pPr>
            <w:r w:rsidRPr="00C23967">
              <w:t>Učenici sjede u skupinama i u istoj</w:t>
            </w:r>
            <w:r w:rsidR="00EF187A">
              <w:t xml:space="preserve"> skupini individualno obrađuju </w:t>
            </w:r>
            <w:r w:rsidRPr="00C23967">
              <w:t>različite zadatke. Svaki učenik čita zadani dio, sažima ga, navodi primjere i svatko treba izložiti rezultate svoga rada.</w:t>
            </w:r>
            <w:r w:rsidR="00C23967" w:rsidRPr="00C23967">
              <w:t xml:space="preserve"> Zadatke dijele, a kasnije i prezentiraju u smjeru kazaljke na satu.</w:t>
            </w:r>
          </w:p>
          <w:p w:rsidR="009D5939" w:rsidRPr="00C23967" w:rsidRDefault="009D5939" w:rsidP="00DB55E1">
            <w:pPr>
              <w:spacing w:line="360" w:lineRule="auto"/>
              <w:ind w:left="708"/>
            </w:pPr>
            <w:r w:rsidRPr="00C23967">
              <w:t xml:space="preserve">Podjela zadataka: </w:t>
            </w:r>
          </w:p>
          <w:p w:rsidR="009D5939" w:rsidRPr="00C23967" w:rsidRDefault="009D5939" w:rsidP="00DB55E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068"/>
            </w:pPr>
            <w:r w:rsidRPr="00C23967">
              <w:t>stilski neobilježen red riječi</w:t>
            </w:r>
          </w:p>
          <w:p w:rsidR="009D5939" w:rsidRPr="00C23967" w:rsidRDefault="009D5939" w:rsidP="00DB55E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068"/>
            </w:pPr>
            <w:r w:rsidRPr="00C23967">
              <w:t>stilski obilježen red riječi</w:t>
            </w:r>
          </w:p>
          <w:p w:rsidR="00C23967" w:rsidRPr="00C23967" w:rsidRDefault="00C23967" w:rsidP="00DB55E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068"/>
            </w:pPr>
            <w:r w:rsidRPr="00C23967">
              <w:t>obvezan red riječi</w:t>
            </w:r>
          </w:p>
          <w:p w:rsidR="009D4FDD" w:rsidRPr="00C649CA" w:rsidRDefault="00C23967" w:rsidP="00DB55E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068"/>
            </w:pPr>
            <w:r w:rsidRPr="00C23967">
              <w:t xml:space="preserve">mjesto </w:t>
            </w:r>
            <w:proofErr w:type="spellStart"/>
            <w:r w:rsidRPr="00C23967">
              <w:t>zanaglasnice</w:t>
            </w:r>
            <w:proofErr w:type="spellEnd"/>
            <w:r w:rsidRPr="00C23967">
              <w:t xml:space="preserve"> i dio pod nazivom </w:t>
            </w:r>
            <w:r w:rsidRPr="00C23967">
              <w:rPr>
                <w:i/>
              </w:rPr>
              <w:t>Točno piši i govori</w:t>
            </w:r>
            <w:r>
              <w:rPr>
                <w:i/>
              </w:rPr>
              <w:t>.</w:t>
            </w:r>
          </w:p>
          <w:p w:rsidR="009D1503" w:rsidRDefault="00C23967" w:rsidP="00DB55E1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3. aktivnost </w:t>
            </w:r>
            <w:r w:rsidR="00EC4A43" w:rsidRPr="00EC4A43">
              <w:rPr>
                <w:b/>
              </w:rPr>
              <w:t xml:space="preserve">– </w:t>
            </w:r>
            <w:r>
              <w:rPr>
                <w:b/>
              </w:rPr>
              <w:t>R</w:t>
            </w:r>
            <w:r w:rsidRPr="00C23967">
              <w:rPr>
                <w:b/>
              </w:rPr>
              <w:t>ed riječi u grozdu</w:t>
            </w:r>
          </w:p>
          <w:p w:rsidR="00C649CA" w:rsidRDefault="00C649CA" w:rsidP="00DB55E1">
            <w:pPr>
              <w:spacing w:line="360" w:lineRule="auto"/>
            </w:pPr>
            <w:r w:rsidRPr="00C649CA">
              <w:t>Učenici u zadanome vremenu, npr. u 10 min trebaju obliko</w:t>
            </w:r>
            <w:r>
              <w:t>vati grozdove.</w:t>
            </w:r>
            <w:r w:rsidRPr="00C649CA">
              <w:t xml:space="preserve"> Ključna je riječ</w:t>
            </w:r>
            <w:r>
              <w:rPr>
                <w:b/>
              </w:rPr>
              <w:t xml:space="preserve"> red riječi. </w:t>
            </w:r>
            <w:r w:rsidRPr="00C649CA">
              <w:t>U drugome koraku učenici zapisuju sve što im padne napamet u vezi s temom</w:t>
            </w:r>
            <w:r>
              <w:t>, a u trećem k</w:t>
            </w:r>
            <w:r w:rsidR="00EF187A">
              <w:t>oraku spajaju pojmove i riječi.</w:t>
            </w:r>
            <w:r>
              <w:t xml:space="preserve"> Tako ponavljaju i sažimaju ključne pojmove.</w:t>
            </w:r>
          </w:p>
          <w:p w:rsidR="00EC4A43" w:rsidRPr="00EC4A43" w:rsidRDefault="00EC4A43" w:rsidP="00DB55E1">
            <w:pPr>
              <w:spacing w:line="360" w:lineRule="auto"/>
              <w:rPr>
                <w:b/>
              </w:rPr>
            </w:pPr>
            <w:r w:rsidRPr="00EC4A43">
              <w:rPr>
                <w:b/>
              </w:rPr>
              <w:t xml:space="preserve">4. aktivnost – </w:t>
            </w:r>
            <w:r w:rsidR="00261288">
              <w:rPr>
                <w:b/>
              </w:rPr>
              <w:t>Rečenične slagalice</w:t>
            </w:r>
          </w:p>
          <w:p w:rsidR="00EC4A43" w:rsidRDefault="00EC4A43" w:rsidP="00DB55E1">
            <w:pPr>
              <w:spacing w:line="360" w:lineRule="auto"/>
            </w:pPr>
            <w:r w:rsidRPr="00EC4A43">
              <w:rPr>
                <w:b/>
              </w:rPr>
              <w:lastRenderedPageBreak/>
              <w:t>a)</w:t>
            </w:r>
            <w:r>
              <w:t xml:space="preserve"> </w:t>
            </w:r>
            <w:r w:rsidRPr="00EC4A43">
              <w:t xml:space="preserve">Na debljem kartonu </w:t>
            </w:r>
            <w:r>
              <w:t>učenici prav</w:t>
            </w:r>
            <w:r w:rsidRPr="00EC4A43">
              <w:t xml:space="preserve">e karticu za svaki rečenični dio: predikat, subjekt, izravni objekt, neizravni objekt, priložne oznake (POM, POV, PON, POU), pridjevni atribut, imenički atribut i apoziciju. </w:t>
            </w:r>
            <w:r>
              <w:t>Slažu</w:t>
            </w:r>
            <w:r w:rsidRPr="00EC4A43">
              <w:t xml:space="preserve"> stilski neobilježen i stilski obilježen red rij</w:t>
            </w:r>
            <w:r w:rsidR="00EF187A">
              <w:t>eči s pomoću kartica. Postavlja</w:t>
            </w:r>
            <w:r>
              <w:t>ju</w:t>
            </w:r>
            <w:r w:rsidRPr="00EC4A43">
              <w:t xml:space="preserve"> rečenične dijelove u određen</w:t>
            </w:r>
            <w:r>
              <w:t>i redoslijed, a zatim smišljaju</w:t>
            </w:r>
            <w:r w:rsidRPr="00EC4A43">
              <w:t xml:space="preserve"> rečenice ili obratno.</w:t>
            </w:r>
          </w:p>
          <w:p w:rsidR="00EC4A43" w:rsidRDefault="00EC4A43" w:rsidP="00DB55E1">
            <w:pPr>
              <w:spacing w:line="360" w:lineRule="auto"/>
              <w:rPr>
                <w:i/>
              </w:rPr>
            </w:pPr>
            <w:r w:rsidRPr="00EC4A43">
              <w:rPr>
                <w:b/>
              </w:rPr>
              <w:t>b)</w:t>
            </w:r>
            <w:r w:rsidRPr="00EC4A43">
              <w:t xml:space="preserve"> Učenici rješavaju stilski obilježen i neobilježen red riječi u zadatku dostupnom na e-sferi uz udžbenik</w:t>
            </w:r>
            <w:r w:rsidRPr="00EC4A43">
              <w:rPr>
                <w:i/>
              </w:rPr>
              <w:t xml:space="preserve"> Naš hrvatski 7 – Slušam i govorim.</w:t>
            </w:r>
          </w:p>
          <w:p w:rsidR="00261288" w:rsidRPr="00261288" w:rsidRDefault="00261288" w:rsidP="00DB55E1">
            <w:pPr>
              <w:spacing w:line="360" w:lineRule="auto"/>
            </w:pPr>
            <w:r w:rsidRPr="00261288">
              <w:rPr>
                <w:b/>
              </w:rPr>
              <w:t>c)</w:t>
            </w:r>
            <w:r w:rsidRPr="00261288">
              <w:t xml:space="preserve"> Učenici imenuju rečenične dijelove u stilski obilježenom i neobilježenom redu riječi.</w:t>
            </w:r>
            <w:r>
              <w:t xml:space="preserve"> Zadatak je dostupan </w:t>
            </w:r>
            <w:r w:rsidRPr="00EC4A43">
              <w:t>na e-sferi uz udžbenik</w:t>
            </w:r>
            <w:r w:rsidRPr="00EC4A43">
              <w:rPr>
                <w:i/>
              </w:rPr>
              <w:t xml:space="preserve"> Naš hrvatski 7 – </w:t>
            </w:r>
            <w:r>
              <w:rPr>
                <w:i/>
              </w:rPr>
              <w:t>Ponavljam</w:t>
            </w:r>
            <w:r w:rsidRPr="00EC4A43">
              <w:rPr>
                <w:i/>
              </w:rPr>
              <w:t>.</w:t>
            </w:r>
          </w:p>
          <w:p w:rsidR="00261288" w:rsidRPr="00DC7ED9" w:rsidRDefault="00261288" w:rsidP="00DB55E1">
            <w:pPr>
              <w:spacing w:line="360" w:lineRule="auto"/>
              <w:rPr>
                <w:b/>
              </w:rPr>
            </w:pPr>
            <w:r w:rsidRPr="00DC7ED9">
              <w:rPr>
                <w:b/>
              </w:rPr>
              <w:t>5. aktivnost – Preoblikovanje stihova</w:t>
            </w:r>
          </w:p>
          <w:p w:rsidR="00261288" w:rsidRDefault="00261288" w:rsidP="00DB55E1">
            <w:pPr>
              <w:spacing w:line="360" w:lineRule="auto"/>
            </w:pPr>
            <w:r w:rsidRPr="00373A64">
              <w:t xml:space="preserve">U radnoj bilježnici </w:t>
            </w:r>
            <w:r w:rsidRPr="00373A64">
              <w:rPr>
                <w:i/>
              </w:rPr>
              <w:t>Naš hrvatski 7, Red riječi,</w:t>
            </w:r>
            <w:r w:rsidRPr="00373A64">
              <w:t xml:space="preserve"> nalazi se nekoliko zadataka: 2., 6. i 8. u kojima učenici</w:t>
            </w:r>
            <w:r w:rsidR="00373A64" w:rsidRPr="00373A64">
              <w:t xml:space="preserve"> u stihovima ili pjesmi</w:t>
            </w:r>
            <w:r w:rsidRPr="00373A64">
              <w:t xml:space="preserve"> mijenjaju red riječi</w:t>
            </w:r>
            <w:r w:rsidR="00373A64">
              <w:t xml:space="preserve"> ili samostalno stvaraju </w:t>
            </w:r>
            <w:proofErr w:type="spellStart"/>
            <w:r w:rsidR="00373A64">
              <w:t>haiku</w:t>
            </w:r>
            <w:proofErr w:type="spellEnd"/>
            <w:r w:rsidR="00373A64">
              <w:t xml:space="preserve"> pjesmu s obilježenim redom riječi.</w:t>
            </w:r>
          </w:p>
          <w:p w:rsidR="00373A64" w:rsidRPr="00373A64" w:rsidRDefault="00373A64" w:rsidP="00DB55E1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6. </w:t>
            </w:r>
            <w:r w:rsidRPr="00373A64">
              <w:rPr>
                <w:b/>
              </w:rPr>
              <w:t xml:space="preserve">aktivnost – </w:t>
            </w:r>
            <w:proofErr w:type="spellStart"/>
            <w:r w:rsidRPr="00373A64">
              <w:rPr>
                <w:b/>
              </w:rPr>
              <w:t>Zanaglasnice</w:t>
            </w:r>
            <w:proofErr w:type="spellEnd"/>
            <w:r w:rsidRPr="00373A64">
              <w:rPr>
                <w:b/>
              </w:rPr>
              <w:t xml:space="preserve"> u redu riječi</w:t>
            </w:r>
          </w:p>
          <w:p w:rsidR="00373A64" w:rsidRDefault="00373A64" w:rsidP="00DB55E1">
            <w:pPr>
              <w:spacing w:line="360" w:lineRule="auto"/>
              <w:rPr>
                <w:i/>
              </w:rPr>
            </w:pPr>
            <w:r>
              <w:t xml:space="preserve">Učenici rješavaju 9., 10. i 11. zadatak u </w:t>
            </w:r>
            <w:r w:rsidRPr="00373A64">
              <w:t xml:space="preserve">radnoj bilježnici </w:t>
            </w:r>
            <w:r w:rsidRPr="00373A64">
              <w:rPr>
                <w:i/>
              </w:rPr>
              <w:t>Naš hrvatski 7, Red riječi</w:t>
            </w:r>
            <w:r>
              <w:rPr>
                <w:i/>
              </w:rPr>
              <w:t>.</w:t>
            </w:r>
          </w:p>
          <w:p w:rsidR="00D8724E" w:rsidRPr="00DC7ED9" w:rsidRDefault="00D8724E" w:rsidP="00DB55E1">
            <w:pPr>
              <w:spacing w:line="360" w:lineRule="auto"/>
              <w:rPr>
                <w:b/>
              </w:rPr>
            </w:pPr>
            <w:r w:rsidRPr="00DC7ED9">
              <w:rPr>
                <w:b/>
              </w:rPr>
              <w:t xml:space="preserve">7. aktivnost – Izrada </w:t>
            </w:r>
            <w:proofErr w:type="spellStart"/>
            <w:r w:rsidRPr="00DC7ED9">
              <w:rPr>
                <w:b/>
              </w:rPr>
              <w:t>Kahoota</w:t>
            </w:r>
            <w:proofErr w:type="spellEnd"/>
          </w:p>
          <w:p w:rsidR="00D8724E" w:rsidRPr="00D8724E" w:rsidRDefault="00D8724E" w:rsidP="00DB55E1">
            <w:pPr>
              <w:spacing w:line="360" w:lineRule="auto"/>
            </w:pPr>
            <w:r w:rsidRPr="00D8724E">
              <w:t xml:space="preserve">Učenici u četiri skupine sastavljaju kviz </w:t>
            </w:r>
            <w:proofErr w:type="spellStart"/>
            <w:r w:rsidRPr="00D8724E">
              <w:t>Kahootu</w:t>
            </w:r>
            <w:proofErr w:type="spellEnd"/>
            <w:r w:rsidRPr="00D8724E">
              <w:t xml:space="preserve"> o redu riječi u rečenici, a zatim odgovaraju na pitanja koja nisu sami sastavljali. Prije sastavljanja kviza trebaju izdvojiti ključne riječi i prepričati sažetak sadržaja učenja nekoliko puta.</w:t>
            </w:r>
          </w:p>
          <w:p w:rsidR="00373A64" w:rsidRPr="00EF187A" w:rsidRDefault="00D8724E" w:rsidP="00DB55E1">
            <w:pPr>
              <w:spacing w:line="360" w:lineRule="auto"/>
              <w:rPr>
                <w:b/>
              </w:rPr>
            </w:pPr>
            <w:r>
              <w:rPr>
                <w:b/>
              </w:rPr>
              <w:t>8</w:t>
            </w:r>
            <w:r w:rsidR="00DB55E1" w:rsidRPr="00DB55E1">
              <w:rPr>
                <w:b/>
              </w:rPr>
              <w:t>. aktivnost – Sastavljam oglas ili obavijest</w:t>
            </w:r>
          </w:p>
          <w:p w:rsidR="00D8724E" w:rsidRPr="00EF187A" w:rsidRDefault="00EF187A" w:rsidP="00D8724E">
            <w:pPr>
              <w:spacing w:line="276" w:lineRule="auto"/>
            </w:pPr>
            <w:r w:rsidRPr="00EF187A">
              <w:t xml:space="preserve">Učenik piše sastavak </w:t>
            </w:r>
            <w:r w:rsidR="00DB55E1" w:rsidRPr="00EF187A">
              <w:t>od sto riječi</w:t>
            </w:r>
            <w:r w:rsidRPr="00EF187A">
              <w:t>, tj. opisuje fotografiju na str. 71. i povezuje ju s uvodni</w:t>
            </w:r>
            <w:r w:rsidR="000B389C">
              <w:t xml:space="preserve">m tekstom. U sastavku će </w:t>
            </w:r>
            <w:bookmarkStart w:id="0" w:name="_GoBack"/>
            <w:bookmarkEnd w:id="0"/>
            <w:r w:rsidR="000B389C">
              <w:t xml:space="preserve">učenik </w:t>
            </w:r>
            <w:r w:rsidRPr="00EF187A">
              <w:t>upotrijebiti stilski obilježen red riječi.</w:t>
            </w:r>
          </w:p>
          <w:p w:rsidR="00D8724E" w:rsidRDefault="00D8724E" w:rsidP="00D8724E">
            <w:pPr>
              <w:spacing w:line="276" w:lineRule="auto"/>
              <w:rPr>
                <w:color w:val="FF0000"/>
              </w:rPr>
            </w:pPr>
          </w:p>
          <w:p w:rsidR="00D8724E" w:rsidRDefault="00D8724E" w:rsidP="00D8724E">
            <w:pPr>
              <w:spacing w:line="276" w:lineRule="auto"/>
              <w:rPr>
                <w:color w:val="FF0000"/>
              </w:rPr>
            </w:pPr>
          </w:p>
          <w:p w:rsidR="00D8724E" w:rsidRDefault="00D8724E" w:rsidP="00D8724E">
            <w:pPr>
              <w:spacing w:line="276" w:lineRule="auto"/>
              <w:rPr>
                <w:color w:val="FF0000"/>
              </w:rPr>
            </w:pPr>
          </w:p>
          <w:p w:rsidR="00EF187A" w:rsidRDefault="00EF187A" w:rsidP="00D8724E">
            <w:pPr>
              <w:spacing w:line="276" w:lineRule="auto"/>
              <w:rPr>
                <w:color w:val="FF0000"/>
              </w:rPr>
            </w:pPr>
          </w:p>
          <w:p w:rsidR="00C045A8" w:rsidRDefault="00C045A8" w:rsidP="00D8724E">
            <w:pPr>
              <w:spacing w:line="276" w:lineRule="auto"/>
              <w:rPr>
                <w:color w:val="FF0000"/>
              </w:rPr>
            </w:pPr>
          </w:p>
          <w:p w:rsidR="00C045A8" w:rsidRDefault="00C045A8" w:rsidP="00D8724E">
            <w:pPr>
              <w:spacing w:line="276" w:lineRule="auto"/>
              <w:rPr>
                <w:color w:val="FF0000"/>
              </w:rPr>
            </w:pPr>
          </w:p>
          <w:p w:rsidR="00C045A8" w:rsidRDefault="00C045A8" w:rsidP="00D8724E">
            <w:pPr>
              <w:spacing w:line="276" w:lineRule="auto"/>
              <w:rPr>
                <w:color w:val="FF0000"/>
              </w:rPr>
            </w:pPr>
          </w:p>
          <w:p w:rsidR="00D8724E" w:rsidRPr="009D1503" w:rsidRDefault="00D8724E" w:rsidP="00D8724E">
            <w:pPr>
              <w:spacing w:line="276" w:lineRule="auto"/>
              <w:rPr>
                <w:color w:val="FF0000"/>
              </w:rPr>
            </w:pPr>
          </w:p>
        </w:tc>
      </w:tr>
      <w:tr w:rsidR="009D1503" w:rsidRPr="009D1503" w:rsidTr="008C0C4D">
        <w:trPr>
          <w:gridAfter w:val="1"/>
          <w:wAfter w:w="744" w:type="dxa"/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9D1503" w:rsidRPr="009D1503" w:rsidRDefault="009D1503" w:rsidP="008C0C4D">
            <w:pPr>
              <w:pStyle w:val="NoSpacing"/>
              <w:spacing w:before="120" w:after="120"/>
              <w:rPr>
                <w:color w:val="FF0000"/>
              </w:rPr>
            </w:pPr>
          </w:p>
        </w:tc>
      </w:tr>
    </w:tbl>
    <w:p w:rsidR="009D1503" w:rsidRPr="009D1503" w:rsidRDefault="009D1503" w:rsidP="009D1503">
      <w:pPr>
        <w:rPr>
          <w:color w:val="FF0000"/>
        </w:rPr>
      </w:pP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9D1503" w:rsidRPr="009D1503" w:rsidTr="008C0C4D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9D1503" w:rsidRPr="00D8724E" w:rsidRDefault="009D1503" w:rsidP="00D8724E">
            <w:pPr>
              <w:spacing w:before="120" w:after="120"/>
              <w:rPr>
                <w:color w:val="0070C0"/>
              </w:rPr>
            </w:pPr>
            <w:r w:rsidRPr="00D8724E">
              <w:rPr>
                <w:color w:val="0070C0"/>
              </w:rPr>
              <w:t>vrednovanje za učenje</w:t>
            </w:r>
          </w:p>
        </w:tc>
        <w:tc>
          <w:tcPr>
            <w:tcW w:w="5078" w:type="dxa"/>
          </w:tcPr>
          <w:p w:rsidR="009D1503" w:rsidRPr="00D8724E" w:rsidRDefault="009D1503" w:rsidP="008C0C4D">
            <w:pPr>
              <w:spacing w:before="120" w:after="120"/>
              <w:ind w:left="113"/>
              <w:cnfStyle w:val="100000000000"/>
              <w:rPr>
                <w:color w:val="0070C0"/>
              </w:rPr>
            </w:pPr>
            <w:r w:rsidRPr="00D8724E">
              <w:rPr>
                <w:color w:val="0070C0"/>
              </w:rPr>
              <w:t>vrednovanje kao učenje</w:t>
            </w:r>
          </w:p>
        </w:tc>
        <w:tc>
          <w:tcPr>
            <w:tcW w:w="5078" w:type="dxa"/>
          </w:tcPr>
          <w:p w:rsidR="009D1503" w:rsidRPr="00D8724E" w:rsidRDefault="009D1503" w:rsidP="008C0C4D">
            <w:pPr>
              <w:spacing w:before="120" w:after="120"/>
              <w:ind w:left="113"/>
              <w:cnfStyle w:val="100000000000"/>
              <w:rPr>
                <w:color w:val="0070C0"/>
              </w:rPr>
            </w:pPr>
            <w:r w:rsidRPr="00D8724E">
              <w:rPr>
                <w:color w:val="0070C0"/>
              </w:rPr>
              <w:t>vrednovanje naučenoga</w:t>
            </w:r>
          </w:p>
        </w:tc>
      </w:tr>
      <w:tr w:rsidR="009D1503" w:rsidRPr="009D1503" w:rsidTr="008C0C4D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9D1503" w:rsidRPr="00D8724E" w:rsidRDefault="009D1503" w:rsidP="008C0C4D">
            <w:pPr>
              <w:pStyle w:val="Normal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D8724E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Povratne informacije tijekom aktivnosti i po završetku svake aktivnosti.</w:t>
            </w:r>
          </w:p>
          <w:p w:rsidR="009D1503" w:rsidRPr="009D1503" w:rsidRDefault="009D1503" w:rsidP="008C0C4D">
            <w:pPr>
              <w:pStyle w:val="Normal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color w:val="FF0000"/>
                <w:sz w:val="22"/>
                <w:szCs w:val="22"/>
              </w:rPr>
            </w:pPr>
            <w:r w:rsidRPr="00D8724E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Razmjena informacija o učenju i rezultatima učenja</w:t>
            </w:r>
            <w:r w:rsidRPr="009D1503">
              <w:rPr>
                <w:rFonts w:ascii="Calibri" w:hAnsi="Calibri" w:cs="Calibri"/>
                <w:b w:val="0"/>
                <w:color w:val="FF0000"/>
                <w:sz w:val="22"/>
                <w:szCs w:val="22"/>
              </w:rPr>
              <w:t>.</w:t>
            </w:r>
          </w:p>
        </w:tc>
        <w:tc>
          <w:tcPr>
            <w:tcW w:w="5078" w:type="dxa"/>
          </w:tcPr>
          <w:p w:rsidR="009D1503" w:rsidRPr="00D8724E" w:rsidRDefault="009D1503" w:rsidP="008C0C4D">
            <w:pPr>
              <w:spacing w:before="120" w:after="120"/>
              <w:ind w:left="113"/>
              <w:cnfStyle w:val="000000100000"/>
              <w:rPr>
                <w:color w:val="auto"/>
              </w:rPr>
            </w:pPr>
            <w:proofErr w:type="spellStart"/>
            <w:r w:rsidRPr="00D8724E">
              <w:rPr>
                <w:color w:val="auto"/>
              </w:rPr>
              <w:t>Samoprocjena</w:t>
            </w:r>
            <w:proofErr w:type="spellEnd"/>
            <w:r w:rsidRPr="00D8724E">
              <w:rPr>
                <w:color w:val="auto"/>
              </w:rPr>
              <w:t xml:space="preserve"> uspješnosti u svim zadatcima koje učenik samostalno radi.</w:t>
            </w:r>
          </w:p>
          <w:p w:rsidR="009D1503" w:rsidRPr="009D1503" w:rsidRDefault="00D8724E" w:rsidP="002D6550">
            <w:pPr>
              <w:spacing w:before="120" w:after="120"/>
              <w:ind w:left="113"/>
              <w:cnfStyle w:val="000000100000"/>
              <w:rPr>
                <w:color w:val="FF0000"/>
              </w:rPr>
            </w:pPr>
            <w:r w:rsidRPr="007243B6">
              <w:rPr>
                <w:color w:val="auto"/>
              </w:rPr>
              <w:t xml:space="preserve">Vršnjačko vrednovanje </w:t>
            </w:r>
            <w:r w:rsidR="002D6550">
              <w:rPr>
                <w:color w:val="auto"/>
              </w:rPr>
              <w:t>7.</w:t>
            </w:r>
            <w:r>
              <w:rPr>
                <w:color w:val="auto"/>
              </w:rPr>
              <w:t xml:space="preserve"> </w:t>
            </w:r>
            <w:r w:rsidRPr="007243B6">
              <w:rPr>
                <w:color w:val="auto"/>
              </w:rPr>
              <w:t>aktivnosti.</w:t>
            </w:r>
          </w:p>
        </w:tc>
        <w:tc>
          <w:tcPr>
            <w:tcW w:w="5078" w:type="dxa"/>
          </w:tcPr>
          <w:p w:rsidR="009D1503" w:rsidRPr="009D1503" w:rsidRDefault="009D1503" w:rsidP="008C0C4D">
            <w:pPr>
              <w:spacing w:before="120" w:after="60"/>
              <w:cnfStyle w:val="000000100000"/>
              <w:rPr>
                <w:color w:val="FF0000"/>
              </w:rPr>
            </w:pPr>
            <w:r w:rsidRPr="00D8724E">
              <w:rPr>
                <w:color w:val="auto"/>
              </w:rPr>
              <w:t xml:space="preserve">Vrednovanje 8. aktivnosti. </w:t>
            </w:r>
          </w:p>
        </w:tc>
      </w:tr>
    </w:tbl>
    <w:p w:rsidR="009D1503" w:rsidRPr="009D1503" w:rsidRDefault="009D1503" w:rsidP="009D1503">
      <w:pPr>
        <w:rPr>
          <w:color w:val="FF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7536"/>
        <w:gridCol w:w="7537"/>
      </w:tblGrid>
      <w:tr w:rsidR="009D1503" w:rsidRPr="009D1503" w:rsidTr="008C0C4D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9D1503" w:rsidRPr="009D1503" w:rsidRDefault="009D1503" w:rsidP="008C0C4D">
            <w:pPr>
              <w:spacing w:before="120" w:after="120"/>
              <w:ind w:left="57"/>
              <w:rPr>
                <w:color w:val="FF0000"/>
              </w:rPr>
            </w:pPr>
            <w:r w:rsidRPr="00EF187A">
              <w:rPr>
                <w:color w:val="0070C0"/>
              </w:rPr>
              <w:t>POVEZANOST S MEĐUPREDMETNIM TEMAMA</w:t>
            </w:r>
          </w:p>
        </w:tc>
      </w:tr>
      <w:tr w:rsidR="009D1503" w:rsidRPr="009D1503" w:rsidTr="008C0C4D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9D1503" w:rsidRPr="00EF187A" w:rsidRDefault="009D1503" w:rsidP="008C0C4D">
            <w:pPr>
              <w:pStyle w:val="NormalWeb"/>
              <w:spacing w:before="120" w:beforeAutospacing="0" w:after="120" w:afterAutospacing="0"/>
              <w:ind w:left="113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EF187A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Učiti kako učiti </w:t>
            </w:r>
          </w:p>
          <w:p w:rsidR="009D1503" w:rsidRPr="00EF187A" w:rsidRDefault="009D1503" w:rsidP="008C0C4D">
            <w:pPr>
              <w:spacing w:line="276" w:lineRule="auto"/>
            </w:pPr>
            <w:proofErr w:type="spellStart"/>
            <w:r w:rsidRPr="00EF187A">
              <w:t>uku</w:t>
            </w:r>
            <w:proofErr w:type="spellEnd"/>
            <w:r w:rsidRPr="00EF187A">
              <w:t xml:space="preserve"> A.3.2. Učenik se koristi različitim strategijama učenja i primjenjuje ih u ostvarivanju ciljeva učenja i rješavanju problema u svim područjima učenja uz povremeno praćenje učitelja.  </w:t>
            </w:r>
          </w:p>
          <w:p w:rsidR="009D1503" w:rsidRPr="00EF187A" w:rsidRDefault="009D1503" w:rsidP="008C0C4D">
            <w:pPr>
              <w:spacing w:line="276" w:lineRule="auto"/>
            </w:pPr>
            <w:proofErr w:type="spellStart"/>
            <w:r w:rsidRPr="00EF187A">
              <w:t>uku</w:t>
            </w:r>
            <w:proofErr w:type="spellEnd"/>
            <w:r w:rsidRPr="00EF187A">
              <w:t xml:space="preserve"> B.3.4. Učenik </w:t>
            </w:r>
            <w:proofErr w:type="spellStart"/>
            <w:r w:rsidRPr="00EF187A">
              <w:t>samovrednuje</w:t>
            </w:r>
            <w:proofErr w:type="spellEnd"/>
            <w:r w:rsidRPr="00EF187A">
              <w:t xml:space="preserve"> proces učenja i svoje rezultate, procjenjuje ostvareni napredak te na temelju toga planira buduće učenje. </w:t>
            </w:r>
          </w:p>
          <w:p w:rsidR="009D1503" w:rsidRPr="00EF187A" w:rsidRDefault="009D1503" w:rsidP="008C0C4D">
            <w:pPr>
              <w:spacing w:line="276" w:lineRule="auto"/>
            </w:pPr>
            <w:proofErr w:type="spellStart"/>
            <w:r w:rsidRPr="00EF187A">
              <w:t>uku</w:t>
            </w:r>
            <w:proofErr w:type="spellEnd"/>
            <w:r w:rsidRPr="00EF187A">
              <w:t xml:space="preserve"> D.3.2. Učenik ostvaruje dobru komunikaciju s drugima, uspješno surađuje u različitim situacijama i spreman je zatražiti i ponuditi pomoć. </w:t>
            </w:r>
          </w:p>
          <w:p w:rsidR="009D1503" w:rsidRPr="009D1503" w:rsidRDefault="009D1503" w:rsidP="008C0C4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9D1503" w:rsidRPr="00EF187A" w:rsidRDefault="009D1503" w:rsidP="008C0C4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EF187A">
              <w:rPr>
                <w:rFonts w:ascii="Calibri" w:hAnsi="Calibri" w:cs="Calibri"/>
                <w:color w:val="0070C0"/>
                <w:sz w:val="22"/>
                <w:szCs w:val="22"/>
              </w:rPr>
              <w:t>Osobni i socijalni razvoj</w:t>
            </w:r>
          </w:p>
          <w:p w:rsidR="009D1503" w:rsidRPr="009D1503" w:rsidRDefault="009D1503" w:rsidP="008C0C4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FF0000"/>
              </w:rPr>
            </w:pPr>
          </w:p>
          <w:p w:rsidR="009D1503" w:rsidRPr="00EF187A" w:rsidRDefault="009D1503" w:rsidP="008C0C4D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 w:rsidRPr="00EF187A"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Pr="00EF187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A.3.4. Upravlja svojim obrazovnim i profesionalnim putem.</w:t>
            </w:r>
          </w:p>
          <w:p w:rsidR="009D1503" w:rsidRPr="00EF187A" w:rsidRDefault="009D1503" w:rsidP="008C0C4D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F187A"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Pr="00EF187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B.3.2. Razvija komunikacijske kompetencije i uvažavajuće odnose s drugima.</w:t>
            </w:r>
          </w:p>
          <w:p w:rsidR="009D1503" w:rsidRPr="00EF187A" w:rsidRDefault="009D1503" w:rsidP="008C0C4D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EF187A">
              <w:rPr>
                <w:rFonts w:asciiTheme="minorHAnsi" w:hAnsiTheme="minorHAnsi" w:cstheme="minorHAnsi"/>
                <w:bCs/>
                <w:sz w:val="22"/>
                <w:szCs w:val="22"/>
              </w:rPr>
              <w:t>osr</w:t>
            </w:r>
            <w:proofErr w:type="spellEnd"/>
            <w:r w:rsidRPr="00EF187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B.3.4. Suradnički uči i radi u timu.</w:t>
            </w:r>
          </w:p>
          <w:p w:rsidR="009D1503" w:rsidRPr="009D1503" w:rsidRDefault="009D1503" w:rsidP="008C0C4D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:rsidR="009D1503" w:rsidRPr="00EF187A" w:rsidRDefault="009D1503" w:rsidP="008C0C4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EF187A">
              <w:rPr>
                <w:rFonts w:ascii="Calibri" w:hAnsi="Calibri" w:cs="Calibri"/>
                <w:color w:val="0070C0"/>
                <w:sz w:val="22"/>
                <w:szCs w:val="22"/>
              </w:rPr>
              <w:t>Uporaba informacijsko-komunikacijske tehnologije</w:t>
            </w:r>
          </w:p>
          <w:p w:rsidR="009D1503" w:rsidRPr="009D1503" w:rsidRDefault="009D1503" w:rsidP="008C0C4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:rsidR="009D1503" w:rsidRPr="00EF187A" w:rsidRDefault="009D1503" w:rsidP="008C0C4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F187A">
              <w:rPr>
                <w:rFonts w:ascii="Calibri" w:hAnsi="Calibri" w:cs="Calibri"/>
                <w:sz w:val="22"/>
                <w:szCs w:val="22"/>
              </w:rPr>
              <w:t>ikt</w:t>
            </w:r>
            <w:proofErr w:type="spellEnd"/>
            <w:r w:rsidRPr="00EF187A">
              <w:rPr>
                <w:rFonts w:ascii="Calibri" w:hAnsi="Calibri" w:cs="Calibri"/>
                <w:sz w:val="22"/>
                <w:szCs w:val="22"/>
              </w:rPr>
              <w:t xml:space="preserve"> A.3.2. Učenik se samostalno koristi raznim uređajima i programima.</w:t>
            </w:r>
          </w:p>
          <w:p w:rsidR="009D1503" w:rsidRPr="009D1503" w:rsidRDefault="009D1503" w:rsidP="008C0C4D">
            <w:pPr>
              <w:pStyle w:val="NormalWeb"/>
              <w:spacing w:before="0" w:beforeAutospacing="0" w:after="0" w:afterAutospacing="0"/>
              <w:rPr>
                <w:color w:val="FF0000"/>
              </w:rPr>
            </w:pPr>
          </w:p>
        </w:tc>
      </w:tr>
    </w:tbl>
    <w:p w:rsidR="009D1503" w:rsidRPr="009D1503" w:rsidRDefault="009D1503" w:rsidP="009D1503">
      <w:pPr>
        <w:rPr>
          <w:color w:val="FF0000"/>
        </w:rPr>
      </w:pPr>
    </w:p>
    <w:p w:rsidR="00E12887" w:rsidRPr="009D1503" w:rsidRDefault="00E12887">
      <w:pPr>
        <w:rPr>
          <w:color w:val="FF0000"/>
        </w:rPr>
      </w:pPr>
    </w:p>
    <w:sectPr w:rsidR="00E12887" w:rsidRPr="009D1503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2221A"/>
    <w:multiLevelType w:val="hybridMultilevel"/>
    <w:tmpl w:val="CD805E32"/>
    <w:lvl w:ilvl="0" w:tplc="B870554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E1E11"/>
    <w:multiLevelType w:val="hybridMultilevel"/>
    <w:tmpl w:val="4104A6F6"/>
    <w:lvl w:ilvl="0" w:tplc="B870554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EA4C4D"/>
    <w:multiLevelType w:val="hybridMultilevel"/>
    <w:tmpl w:val="F2B6F382"/>
    <w:lvl w:ilvl="0" w:tplc="B8705540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45B1229"/>
    <w:multiLevelType w:val="hybridMultilevel"/>
    <w:tmpl w:val="B4709BD0"/>
    <w:lvl w:ilvl="0" w:tplc="B8705540">
      <w:start w:val="2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56A3192"/>
    <w:multiLevelType w:val="hybridMultilevel"/>
    <w:tmpl w:val="BF86F210"/>
    <w:lvl w:ilvl="0" w:tplc="B8705540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D0A3748"/>
    <w:multiLevelType w:val="hybridMultilevel"/>
    <w:tmpl w:val="2AC89AD0"/>
    <w:lvl w:ilvl="0" w:tplc="B8705540">
      <w:start w:val="2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FBB6FCD"/>
    <w:multiLevelType w:val="hybridMultilevel"/>
    <w:tmpl w:val="D870F28C"/>
    <w:lvl w:ilvl="0" w:tplc="B8705540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D1503"/>
    <w:rsid w:val="000B389C"/>
    <w:rsid w:val="00221118"/>
    <w:rsid w:val="00261288"/>
    <w:rsid w:val="002D6550"/>
    <w:rsid w:val="00305FDD"/>
    <w:rsid w:val="00373A64"/>
    <w:rsid w:val="00804FC5"/>
    <w:rsid w:val="009D1503"/>
    <w:rsid w:val="009D4FDD"/>
    <w:rsid w:val="009D5939"/>
    <w:rsid w:val="00C045A8"/>
    <w:rsid w:val="00C23967"/>
    <w:rsid w:val="00C649CA"/>
    <w:rsid w:val="00D8724E"/>
    <w:rsid w:val="00DB55E1"/>
    <w:rsid w:val="00DC7ED9"/>
    <w:rsid w:val="00E12887"/>
    <w:rsid w:val="00E132CF"/>
    <w:rsid w:val="00E27AF9"/>
    <w:rsid w:val="00EC4A43"/>
    <w:rsid w:val="00EF187A"/>
    <w:rsid w:val="00FD0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1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D1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9D150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Spacing">
    <w:name w:val="No Spacing"/>
    <w:uiPriority w:val="1"/>
    <w:qFormat/>
    <w:rsid w:val="009D1503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normaltextrun">
    <w:name w:val="normaltextrun"/>
    <w:basedOn w:val="DefaultParagraphFont"/>
    <w:rsid w:val="009D1503"/>
  </w:style>
  <w:style w:type="paragraph" w:customStyle="1" w:styleId="paragraph">
    <w:name w:val="paragraph"/>
    <w:basedOn w:val="Normal"/>
    <w:rsid w:val="009D1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9D15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2BC67-106C-4947-B89C-F3D5080C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Matić</dc:creator>
  <cp:keywords/>
  <dc:description/>
  <cp:lastModifiedBy>sklocal</cp:lastModifiedBy>
  <cp:revision>7</cp:revision>
  <dcterms:created xsi:type="dcterms:W3CDTF">2020-03-26T18:20:00Z</dcterms:created>
  <dcterms:modified xsi:type="dcterms:W3CDTF">2020-04-03T13:25:00Z</dcterms:modified>
</cp:coreProperties>
</file>